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48"/>
          <w:szCs w:val="48"/>
        </w:rPr>
      </w:pPr>
    </w:p>
    <w:p>
      <w:pPr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科技成果评价申请表</w:t>
      </w: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ind w:left="539" w:leftChars="257"/>
        <w:rPr>
          <w:rFonts w:ascii="仿宋" w:hAnsi="仿宋" w:eastAsia="仿宋" w:cs="仿宋"/>
        </w:rPr>
      </w:pPr>
    </w:p>
    <w:p>
      <w:pPr>
        <w:ind w:left="539" w:leftChars="257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成果名称：</w:t>
      </w:r>
    </w:p>
    <w:p>
      <w:pPr>
        <w:ind w:left="539" w:leftChars="257"/>
        <w:rPr>
          <w:rFonts w:ascii="仿宋" w:hAnsi="仿宋" w:eastAsia="仿宋" w:cs="仿宋"/>
          <w:sz w:val="28"/>
        </w:rPr>
      </w:pPr>
    </w:p>
    <w:p>
      <w:pPr>
        <w:ind w:left="539" w:leftChars="257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完成单位：</w:t>
      </w: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tabs>
          <w:tab w:val="left" w:pos="2160"/>
          <w:tab w:val="left" w:pos="2340"/>
        </w:tabs>
        <w:ind w:left="539" w:leftChars="257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46"/>
          <w:sz w:val="28"/>
        </w:rPr>
        <w:t>申请评价单位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  <w:u w:val="single"/>
        </w:rPr>
        <w:t xml:space="preserve">    　　　    　　　    　 </w:t>
      </w:r>
      <w:r>
        <w:rPr>
          <w:rFonts w:hint="eastAsia" w:ascii="黑体" w:hAnsi="黑体" w:eastAsia="黑体" w:cs="黑体"/>
          <w:sz w:val="28"/>
        </w:rPr>
        <w:t>(盖章)</w:t>
      </w:r>
    </w:p>
    <w:p>
      <w:pPr>
        <w:tabs>
          <w:tab w:val="left" w:pos="2160"/>
          <w:tab w:val="left" w:pos="2340"/>
        </w:tabs>
        <w:ind w:left="539" w:leftChars="257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46"/>
          <w:sz w:val="28"/>
        </w:rPr>
        <w:t>申请评价形式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</w:rPr>
        <w:sym w:font="Wingdings 2" w:char="00A3"/>
      </w:r>
      <w:r>
        <w:rPr>
          <w:rFonts w:hint="eastAsia" w:ascii="黑体" w:hAnsi="黑体" w:eastAsia="黑体" w:cs="黑体"/>
          <w:sz w:val="28"/>
        </w:rPr>
        <w:t xml:space="preserve"> 会议评价        </w:t>
      </w:r>
      <w:r>
        <w:rPr>
          <w:rFonts w:hint="eastAsia" w:ascii="黑体" w:hAnsi="黑体" w:eastAsia="黑体" w:cs="黑体"/>
          <w:sz w:val="28"/>
        </w:rPr>
        <w:sym w:font="Wingdings 2" w:char="00A3"/>
      </w:r>
      <w:r>
        <w:rPr>
          <w:rFonts w:hint="eastAsia" w:ascii="黑体" w:hAnsi="黑体" w:eastAsia="黑体" w:cs="黑体"/>
          <w:sz w:val="28"/>
        </w:rPr>
        <w:t xml:space="preserve"> 通讯评价</w:t>
      </w:r>
    </w:p>
    <w:p>
      <w:pPr>
        <w:ind w:left="539" w:leftChars="257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46"/>
          <w:sz w:val="28"/>
        </w:rPr>
        <w:t>申请评价日期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  <w:u w:val="single"/>
        </w:rPr>
        <w:t xml:space="preserve">    　　　</w:t>
      </w:r>
      <w:r>
        <w:rPr>
          <w:rFonts w:hint="eastAsia" w:ascii="黑体" w:hAnsi="黑体" w:eastAsia="黑体" w:cs="黑体"/>
          <w:sz w:val="28"/>
        </w:rPr>
        <w:t>年</w:t>
      </w:r>
      <w:r>
        <w:rPr>
          <w:rFonts w:hint="eastAsia" w:ascii="黑体" w:hAnsi="黑体" w:eastAsia="黑体" w:cs="黑体"/>
          <w:sz w:val="28"/>
          <w:u w:val="single"/>
        </w:rPr>
        <w:t>　　　　</w:t>
      </w:r>
      <w:r>
        <w:rPr>
          <w:rFonts w:hint="eastAsia" w:ascii="黑体" w:hAnsi="黑体" w:eastAsia="黑体" w:cs="黑体"/>
          <w:sz w:val="28"/>
        </w:rPr>
        <w:t>月</w:t>
      </w:r>
      <w:r>
        <w:rPr>
          <w:rFonts w:hint="eastAsia" w:ascii="黑体" w:hAnsi="黑体" w:eastAsia="黑体" w:cs="黑体"/>
          <w:sz w:val="28"/>
          <w:u w:val="single"/>
        </w:rPr>
        <w:t>　　　　</w:t>
      </w:r>
      <w:r>
        <w:rPr>
          <w:rFonts w:hint="eastAsia" w:ascii="黑体" w:hAnsi="黑体" w:eastAsia="黑体" w:cs="黑体"/>
          <w:sz w:val="28"/>
        </w:rPr>
        <w:t>日</w:t>
      </w: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江苏省综合交通运输学会</w:t>
      </w:r>
    </w:p>
    <w:p>
      <w:pPr>
        <w:pStyle w:val="5"/>
        <w:tabs>
          <w:tab w:val="left" w:pos="0"/>
        </w:tabs>
        <w:ind w:left="0" w:leftChars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二○一九年制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53"/>
        <w:gridCol w:w="716"/>
        <w:gridCol w:w="434"/>
        <w:gridCol w:w="643"/>
        <w:gridCol w:w="740"/>
        <w:gridCol w:w="70"/>
        <w:gridCol w:w="166"/>
        <w:gridCol w:w="187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6686" w:type="dxa"/>
            <w:gridSpan w:val="8"/>
            <w:vAlign w:val="center"/>
          </w:tcPr>
          <w:p>
            <w:pPr>
              <w:wordWrap w:val="0"/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668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  )1、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应用技术成果：</w:t>
            </w:r>
          </w:p>
          <w:p>
            <w:pPr>
              <w:wordWrap w:val="0"/>
              <w:snapToGrid w:val="0"/>
              <w:ind w:firstLine="1120" w:firstLineChars="4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1-1技术发明和技术开发类应用技术成果 </w:t>
            </w:r>
          </w:p>
          <w:p>
            <w:pPr>
              <w:wordWrap w:val="0"/>
              <w:snapToGrid w:val="0"/>
              <w:ind w:firstLine="1120" w:firstLineChars="4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1-2技术研究类应用技术成果</w:t>
            </w:r>
          </w:p>
          <w:p>
            <w:pPr>
              <w:wordWrap w:val="0"/>
              <w:snapToGrid w:val="0"/>
              <w:ind w:firstLine="840" w:firstLineChars="3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2、软科学研究成果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所属技术领域</w:t>
            </w:r>
          </w:p>
        </w:tc>
        <w:tc>
          <w:tcPr>
            <w:tcW w:w="668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ordWrap/>
              <w:snapToGrid w:val="0"/>
              <w:spacing w:beforeLines="0" w:afterLines="0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1、道路工程2、桥梁工程3、隧道工程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4、铁路（轨道）工程5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、港口工程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、内河枢纽与航道工程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、交通工程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运输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道路运输、轨道运输、水上运输、航空运输等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、环境保护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、信息化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通信、信号、工程、运输、装备、综合等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、智能交通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、规划与管理1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、载运工具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Arial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机车车辆、城市轨道车辆、汽车、船舶和</w:t>
            </w:r>
            <w:r>
              <w:rPr>
                <w:rFonts w:hint="eastAsia" w:ascii="仿宋" w:hAnsi="仿宋" w:eastAsia="仿宋" w:cs="Arial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u w:val="none"/>
                <w:shd w:val="cle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Arial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u w:val="none"/>
                <w:shd w:val="cle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"https://baike.so.com/doc/5720865-5933594.html" \t "https://baike.so.com/doc/_blank" </w:instrText>
            </w:r>
            <w:r>
              <w:rPr>
                <w:rFonts w:hint="eastAsia" w:ascii="仿宋" w:hAnsi="仿宋" w:eastAsia="仿宋" w:cs="Arial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u w:val="none"/>
                <w:shd w:val="cle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Arial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u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航空器</w:t>
            </w:r>
            <w:r>
              <w:rPr>
                <w:rFonts w:hint="eastAsia" w:ascii="仿宋" w:hAnsi="仿宋" w:eastAsia="仿宋" w:cs="Arial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u w:val="none"/>
                <w:shd w:val="cle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、工程机械1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、交通安全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16、房建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、装备1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、材料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研究起始时间</w:t>
            </w:r>
          </w:p>
        </w:tc>
        <w:tc>
          <w:tcPr>
            <w:tcW w:w="260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研究终止时间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restart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申请评价单位</w:t>
            </w: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86" w:type="dxa"/>
            <w:gridSpan w:val="8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6686" w:type="dxa"/>
            <w:gridSpan w:val="8"/>
            <w:vAlign w:val="center"/>
          </w:tcPr>
          <w:p>
            <w:pPr>
              <w:wordWrap w:val="0"/>
              <w:snapToGrid w:val="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 )1、科研机构2、大专院校3、企业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、其他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1、           2、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联系邮箱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  <w:tcBorders>
              <w:bottom w:val="single" w:color="auto" w:sz="4" w:space="0"/>
            </w:tcBorders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668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 务 来 源</w:t>
            </w:r>
          </w:p>
        </w:tc>
        <w:tc>
          <w:tcPr>
            <w:tcW w:w="716" w:type="dxa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)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1-国家计划（基金）； 2-省部计划（基金）； 3-计划外； 4-企业自筹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10"/>
            <w:vAlign w:val="center"/>
          </w:tcPr>
          <w:p>
            <w:pPr>
              <w:tabs>
                <w:tab w:val="left" w:pos="2027"/>
              </w:tabs>
              <w:wordWrap w:val="0"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具体计划、基金的名称和编号：</w:t>
            </w:r>
          </w:p>
          <w:p>
            <w:pPr>
              <w:tabs>
                <w:tab w:val="left" w:pos="2027"/>
              </w:tabs>
              <w:wordWrap w:val="0"/>
              <w:snapToGri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027"/>
              </w:tabs>
              <w:wordWrap w:val="0"/>
              <w:snapToGri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成果有无密级</w:t>
            </w:r>
          </w:p>
        </w:tc>
        <w:tc>
          <w:tcPr>
            <w:tcW w:w="716" w:type="dxa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)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0-无;1-有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内  容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8" w:type="dxa"/>
            <w:gridSpan w:val="10"/>
            <w:tcBorders>
              <w:bottom w:val="single" w:color="auto" w:sz="4" w:space="0"/>
            </w:tcBorders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8" w:type="dxa"/>
            <w:gridSpan w:val="10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技　　术　　资　　料　　目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3" w:hRule="atLeast"/>
        </w:trPr>
        <w:tc>
          <w:tcPr>
            <w:tcW w:w="852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797" w:bottom="1134" w:left="1797" w:header="851" w:footer="992" w:gutter="0"/>
          <w:pgNumType w:start="1"/>
          <w:cols w:space="425" w:num="1"/>
          <w:titlePg/>
          <w:docGrid w:type="linesAndChars" w:linePitch="312" w:charSpace="0"/>
        </w:sectPr>
      </w:pPr>
    </w:p>
    <w:p>
      <w:pPr>
        <w:spacing w:afterLines="50"/>
        <w:jc w:val="center"/>
        <w:rPr>
          <w:rFonts w:asciiTheme="majorEastAsia" w:hAnsiTheme="majorEastAsia" w:eastAsiaTheme="majorEastAsia" w:cstheme="majorEastAsia"/>
          <w:b/>
          <w:bCs/>
          <w:spacing w:val="14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42"/>
          <w:sz w:val="32"/>
          <w:szCs w:val="32"/>
        </w:rPr>
        <w:t>科技成果完成单位情况表</w:t>
      </w:r>
    </w:p>
    <w:tbl>
      <w:tblPr>
        <w:tblStyle w:val="8"/>
        <w:tblW w:w="13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478"/>
        <w:gridCol w:w="1830"/>
        <w:gridCol w:w="3630"/>
        <w:gridCol w:w="198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完成单位名称</w:t>
            </w: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详细通信地址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隶属关系</w:t>
            </w: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00" w:lineRule="exact"/>
        <w:textAlignment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注：1、完成单位序号超过8个可另附页，其顺序必须与评价申请封面上的顺序完全一致。</w:t>
      </w:r>
    </w:p>
    <w:p>
      <w:pPr>
        <w:numPr>
          <w:ilvl w:val="0"/>
          <w:numId w:val="1"/>
        </w:numPr>
        <w:spacing w:line="300" w:lineRule="exact"/>
        <w:textAlignment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完成单位名称必须填写全称，不得简化，与单位公章完全一致。</w:t>
      </w:r>
    </w:p>
    <w:p>
      <w:pPr>
        <w:numPr>
          <w:ilvl w:val="0"/>
          <w:numId w:val="1"/>
        </w:numPr>
        <w:spacing w:line="300" w:lineRule="exact"/>
        <w:textAlignment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详细通信地址要写明（自治区、直辖市）、市（地区）、县（区）、街道和门牌号码。</w:t>
      </w:r>
    </w:p>
    <w:p>
      <w:pPr>
        <w:numPr>
          <w:ilvl w:val="0"/>
          <w:numId w:val="1"/>
        </w:numPr>
        <w:spacing w:line="300" w:lineRule="exact"/>
        <w:textAlignment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隶属关系是指本单位和行政关系隶属哪一个省、自治区、直辖市或政府部门主管，将其名称填入表中。</w:t>
      </w:r>
    </w:p>
    <w:p>
      <w:pPr>
        <w:pStyle w:val="14"/>
        <w:spacing w:line="360" w:lineRule="exact"/>
        <w:ind w:left="480" w:firstLine="0" w:firstLineChars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" w:hAnsi="仿宋" w:eastAsia="仿宋" w:cs="仿宋"/>
          <w:sz w:val="24"/>
        </w:rPr>
        <w:t>5、单位属性是指本单位在1.独立科研机构 2.大专院校 3.集体企业(央企、国企) 4个体企业 5.其他，五类性质中属于哪一类，并在栏中选填1.2.3.4.5.即可。</w:t>
      </w:r>
    </w:p>
    <w:p>
      <w:pPr>
        <w:spacing w:afterLines="50"/>
        <w:jc w:val="center"/>
        <w:rPr>
          <w:rFonts w:asciiTheme="majorEastAsia" w:hAnsiTheme="majorEastAsia" w:eastAsiaTheme="majorEastAsia" w:cstheme="majorEastAsia"/>
          <w:b/>
          <w:bCs/>
          <w:spacing w:val="14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42"/>
          <w:sz w:val="32"/>
          <w:szCs w:val="32"/>
        </w:rPr>
        <w:t>主要研究人员名单</w:t>
      </w:r>
    </w:p>
    <w:tbl>
      <w:tblPr>
        <w:tblStyle w:val="8"/>
        <w:tblW w:w="14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17"/>
        <w:gridCol w:w="927"/>
        <w:gridCol w:w="1375"/>
        <w:gridCol w:w="1601"/>
        <w:gridCol w:w="2219"/>
        <w:gridCol w:w="2169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出生年月</w:t>
            </w:r>
          </w:p>
        </w:tc>
        <w:tc>
          <w:tcPr>
            <w:tcW w:w="16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技术职称</w:t>
            </w:r>
          </w:p>
        </w:tc>
        <w:tc>
          <w:tcPr>
            <w:tcW w:w="221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文化程度(学位)</w:t>
            </w: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工作单位</w:t>
            </w:r>
          </w:p>
        </w:tc>
        <w:tc>
          <w:tcPr>
            <w:tcW w:w="409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spacing w:line="300" w:lineRule="exact"/>
        <w:textAlignment w:val="center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注：1、主要研制人员超过15人可加附页，</w:t>
      </w:r>
      <w:r>
        <w:rPr>
          <w:rFonts w:hint="eastAsia" w:ascii="仿宋" w:hAnsi="仿宋" w:eastAsia="仿宋" w:cs="仿宋"/>
          <w:sz w:val="24"/>
          <w:szCs w:val="24"/>
        </w:rPr>
        <w:t>其顺序必须与评价申请书封面上的顺序完全一致。</w:t>
      </w:r>
    </w:p>
    <w:p>
      <w:pPr>
        <w:ind w:firstLine="240" w:firstLineChars="100"/>
        <w:rPr>
          <w:rFonts w:ascii="仿宋" w:hAnsi="仿宋" w:eastAsia="仿宋" w:cs="仿宋"/>
          <w:bCs/>
          <w:sz w:val="24"/>
        </w:rPr>
        <w:sectPr>
          <w:pgSz w:w="16838" w:h="11906" w:orient="landscape"/>
          <w:pgMar w:top="1797" w:right="1134" w:bottom="1797" w:left="1134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8"/>
        <w:tblW w:w="8750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50" w:type="dxa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0"/>
                <w:szCs w:val="30"/>
              </w:rPr>
              <w:t>申 请 评 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0" w:type="dxa"/>
          </w:tcPr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5880" w:firstLineChars="21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firstLine="5600" w:firstLineChars="20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  <w:p>
            <w:pPr>
              <w:spacing w:line="200" w:lineRule="exact"/>
              <w:ind w:firstLine="6580" w:firstLineChars="235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50" w:type="dxa"/>
          </w:tcPr>
          <w:p>
            <w:pPr>
              <w:wordWrap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组 织 评 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</w:trPr>
        <w:tc>
          <w:tcPr>
            <w:tcW w:w="8750" w:type="dxa"/>
          </w:tcPr>
          <w:p>
            <w:pPr>
              <w:spacing w:line="200" w:lineRule="exact"/>
              <w:ind w:firstLine="5640" w:firstLineChars="2350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是否同意评价：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评价形式：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会议评价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通讯评价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预计时间：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预计地点：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其他：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经办人签字：</w:t>
            </w:r>
          </w:p>
          <w:p>
            <w:pPr>
              <w:spacing w:line="600" w:lineRule="exact"/>
              <w:ind w:firstLine="5600" w:firstLineChars="20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  <w:p>
            <w:pPr>
              <w:spacing w:line="200" w:lineRule="exact"/>
              <w:ind w:firstLine="5640" w:firstLineChars="2350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32"/>
          <w:szCs w:val="28"/>
        </w:rPr>
      </w:pPr>
    </w:p>
    <w:p>
      <w:pPr>
        <w:rPr>
          <w:rFonts w:ascii="黑体" w:hAnsi="黑体" w:eastAsia="黑体"/>
          <w:b/>
          <w:bCs/>
          <w:sz w:val="32"/>
          <w:szCs w:val="28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填写说明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《科技成果评价申请表》本表规格为标准A4纸，竖装。应打印，字体为4号字。除特别注明的以外，各栏目由申请评价单位填写。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成果名称：应当准确、简明地反映出项目的技术内容和特征。应填写全称，并在后页的成果名称一致。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单位：指项目的完成单位，即在项目研制、开发、投产、应用和推广应用过程中提供技术、设备和人员等条件，对项目的完成起到组织、管理和协调作用的主要完成单位。由二个以上单位共同完成时，其排序原则上应与原计划任务书或技术合同中研制单位的顺序一直，如有变化，应协商一致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申请评价单位：指提出评价申请的单位，可以是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成果使用方、完成者或项目管理部门（单位）。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申请评价形式、申请评价日期：由申请评价单位选填和填写。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成果类别：由申请评价单位选填。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研究起始时间：是指该项成果开始研究或开发的时间，应以计划任务书或合同、协议书上的时间为准。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研究终止时间：是指该成果最终完成的时间。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申请评价单位：</w:t>
      </w:r>
    </w:p>
    <w:p>
      <w:pPr>
        <w:numPr>
          <w:ilvl w:val="0"/>
          <w:numId w:val="3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单位名称：即封面上的申请评价单位。</w:t>
      </w:r>
    </w:p>
    <w:p>
      <w:pPr>
        <w:numPr>
          <w:ilvl w:val="0"/>
          <w:numId w:val="3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单位性质、法人代表、电话：由申请评价单位选填和填写。</w:t>
      </w:r>
    </w:p>
    <w:p>
      <w:pPr>
        <w:numPr>
          <w:ilvl w:val="0"/>
          <w:numId w:val="3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联系人、电话、联系邮箱：指申请评价单位负责该项成果的联系人及其联系电话、电子邮箱。</w:t>
      </w:r>
    </w:p>
    <w:p>
      <w:pPr>
        <w:numPr>
          <w:ilvl w:val="0"/>
          <w:numId w:val="3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邮政编码、通信地址：指申请评价单位的邮政编码和详细通讯地址。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任务来源和具体项目来源：在括号中选填相应序号，本项可复选；若为计划、基金等，写明计划或基金名称及其编号。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成果有无密级、密级等级：由申请评价单位选填。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内容简介：应包括如下内容：</w:t>
      </w:r>
    </w:p>
    <w:p>
      <w:pPr>
        <w:numPr>
          <w:ilvl w:val="0"/>
          <w:numId w:val="4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任务来源：计划项目应写明计划名称及其编号，简述立项背景；（2）应用领域和技术原理；（3）成果的主要技术创新点，包括在技术思路、关键技术等方面的创新；（4）性能指标及国内外同类技术比较；（5）对促进行业科技进步的作用和意义；（6）应用情况，或推广应用的范围、条件和前景；（7）存在的问题和改进意见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技术资料目录：是指由申请评价单位汇总提供的应随本《申请书》一并提交的评价资料的目录及提供单位名称。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科技成果完成单位情况表：按照本《申请书》封面上的顺序填写各完成单位信息。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主要研究人员名单：由成果完成单位根据研究人员对成果的创造性贡献大小顺序填写，并应得到所有完成单位的认可。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申请评价单位意见：由申请评价单位填写，加盖单位公章。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组织评价单位意见：由组织评价单位填写，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经办人签字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1134" w:right="1797" w:bottom="1134" w:left="1797" w:header="851" w:footer="992" w:gutter="0"/>
      <w:paperSrc/>
      <w:pgNumType w:fmt="decimal"/>
      <w:cols w:space="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Theme="minor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Theme="minor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Theme="minor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Theme="minor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hint="eastAsia"/>
      </w:rPr>
    </w:pPr>
  </w:p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CC452"/>
    <w:multiLevelType w:val="singleLevel"/>
    <w:tmpl w:val="BF4CC452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5AE5B152"/>
    <w:multiLevelType w:val="singleLevel"/>
    <w:tmpl w:val="5AE5B15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98055F1"/>
    <w:multiLevelType w:val="singleLevel"/>
    <w:tmpl w:val="698055F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87BDE78"/>
    <w:multiLevelType w:val="singleLevel"/>
    <w:tmpl w:val="787BDE7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2AA"/>
    <w:rsid w:val="00E46779"/>
    <w:rsid w:val="01C277DB"/>
    <w:rsid w:val="025520AE"/>
    <w:rsid w:val="03472818"/>
    <w:rsid w:val="036D3EF4"/>
    <w:rsid w:val="03CD1FC4"/>
    <w:rsid w:val="04720B61"/>
    <w:rsid w:val="048B3D74"/>
    <w:rsid w:val="06EA46F8"/>
    <w:rsid w:val="07870118"/>
    <w:rsid w:val="07BA408C"/>
    <w:rsid w:val="0896351B"/>
    <w:rsid w:val="08C215DB"/>
    <w:rsid w:val="08DD428F"/>
    <w:rsid w:val="0914382E"/>
    <w:rsid w:val="095D2F0A"/>
    <w:rsid w:val="097A1B63"/>
    <w:rsid w:val="0A700F7D"/>
    <w:rsid w:val="0A74218F"/>
    <w:rsid w:val="0AF31C8A"/>
    <w:rsid w:val="0C2F7EC4"/>
    <w:rsid w:val="0C41446F"/>
    <w:rsid w:val="0C4C17C2"/>
    <w:rsid w:val="0C525E12"/>
    <w:rsid w:val="0CC3439B"/>
    <w:rsid w:val="0D997E15"/>
    <w:rsid w:val="0E153617"/>
    <w:rsid w:val="0EE84B38"/>
    <w:rsid w:val="0EF4242B"/>
    <w:rsid w:val="0F5136F0"/>
    <w:rsid w:val="0FA5176E"/>
    <w:rsid w:val="0FE37021"/>
    <w:rsid w:val="10161728"/>
    <w:rsid w:val="104B241A"/>
    <w:rsid w:val="10521002"/>
    <w:rsid w:val="109F0007"/>
    <w:rsid w:val="10CB6BB4"/>
    <w:rsid w:val="112060E7"/>
    <w:rsid w:val="11E51139"/>
    <w:rsid w:val="127A0417"/>
    <w:rsid w:val="12B42F52"/>
    <w:rsid w:val="12D856CB"/>
    <w:rsid w:val="13096EA4"/>
    <w:rsid w:val="13920329"/>
    <w:rsid w:val="139979D8"/>
    <w:rsid w:val="14A22A90"/>
    <w:rsid w:val="155314C1"/>
    <w:rsid w:val="16B35DFF"/>
    <w:rsid w:val="16C721A4"/>
    <w:rsid w:val="173A3C59"/>
    <w:rsid w:val="173D7581"/>
    <w:rsid w:val="17730F0F"/>
    <w:rsid w:val="178B2D52"/>
    <w:rsid w:val="17AE117D"/>
    <w:rsid w:val="17D803B2"/>
    <w:rsid w:val="18855672"/>
    <w:rsid w:val="18A43658"/>
    <w:rsid w:val="193A710B"/>
    <w:rsid w:val="19596184"/>
    <w:rsid w:val="1A05701B"/>
    <w:rsid w:val="1A2841AC"/>
    <w:rsid w:val="1A55342A"/>
    <w:rsid w:val="1B5E3685"/>
    <w:rsid w:val="1B7B2F4F"/>
    <w:rsid w:val="1BC63466"/>
    <w:rsid w:val="1C503FC1"/>
    <w:rsid w:val="1C835560"/>
    <w:rsid w:val="1C9E6E9B"/>
    <w:rsid w:val="1CCF34C8"/>
    <w:rsid w:val="1D8A217C"/>
    <w:rsid w:val="1DF078EC"/>
    <w:rsid w:val="1E3A1BB2"/>
    <w:rsid w:val="1E670728"/>
    <w:rsid w:val="1FCE6B38"/>
    <w:rsid w:val="204D770D"/>
    <w:rsid w:val="208206EE"/>
    <w:rsid w:val="20F24685"/>
    <w:rsid w:val="215B4DC8"/>
    <w:rsid w:val="21FE38DD"/>
    <w:rsid w:val="22675E8E"/>
    <w:rsid w:val="229D5195"/>
    <w:rsid w:val="231A4821"/>
    <w:rsid w:val="23975BEE"/>
    <w:rsid w:val="249A33A6"/>
    <w:rsid w:val="256114EA"/>
    <w:rsid w:val="267D542F"/>
    <w:rsid w:val="27516DE4"/>
    <w:rsid w:val="27641FA6"/>
    <w:rsid w:val="28062045"/>
    <w:rsid w:val="28275B68"/>
    <w:rsid w:val="282B3EE8"/>
    <w:rsid w:val="29940741"/>
    <w:rsid w:val="29E73D9D"/>
    <w:rsid w:val="2A682A49"/>
    <w:rsid w:val="2A7972B2"/>
    <w:rsid w:val="2AA3108C"/>
    <w:rsid w:val="2AC51D4A"/>
    <w:rsid w:val="2AF578C5"/>
    <w:rsid w:val="2B615B7D"/>
    <w:rsid w:val="2C35716D"/>
    <w:rsid w:val="2C381786"/>
    <w:rsid w:val="2F5B25EF"/>
    <w:rsid w:val="30100A58"/>
    <w:rsid w:val="319D71F8"/>
    <w:rsid w:val="32544D11"/>
    <w:rsid w:val="32E07878"/>
    <w:rsid w:val="3365070A"/>
    <w:rsid w:val="33A778E1"/>
    <w:rsid w:val="33DF6C21"/>
    <w:rsid w:val="34030DF6"/>
    <w:rsid w:val="34E30DBD"/>
    <w:rsid w:val="35265865"/>
    <w:rsid w:val="35C45F86"/>
    <w:rsid w:val="35E47664"/>
    <w:rsid w:val="36712560"/>
    <w:rsid w:val="36EA5B24"/>
    <w:rsid w:val="378240C3"/>
    <w:rsid w:val="37F17FD7"/>
    <w:rsid w:val="37FC169B"/>
    <w:rsid w:val="38073324"/>
    <w:rsid w:val="38CE09E4"/>
    <w:rsid w:val="393613D1"/>
    <w:rsid w:val="39D47AFB"/>
    <w:rsid w:val="3AAF26C8"/>
    <w:rsid w:val="3B670745"/>
    <w:rsid w:val="3C744844"/>
    <w:rsid w:val="3CE40198"/>
    <w:rsid w:val="3D14601E"/>
    <w:rsid w:val="3D587850"/>
    <w:rsid w:val="3DBC73A6"/>
    <w:rsid w:val="3DC035D0"/>
    <w:rsid w:val="3E4C3AFA"/>
    <w:rsid w:val="3F421D1F"/>
    <w:rsid w:val="40A0210D"/>
    <w:rsid w:val="41CD6609"/>
    <w:rsid w:val="41D2694B"/>
    <w:rsid w:val="41D53D22"/>
    <w:rsid w:val="42B37E2A"/>
    <w:rsid w:val="431959BC"/>
    <w:rsid w:val="434B59A0"/>
    <w:rsid w:val="438924CE"/>
    <w:rsid w:val="43F97B77"/>
    <w:rsid w:val="448E3C51"/>
    <w:rsid w:val="44F8659B"/>
    <w:rsid w:val="44F87DEF"/>
    <w:rsid w:val="455B5B19"/>
    <w:rsid w:val="47F513C3"/>
    <w:rsid w:val="48021EC8"/>
    <w:rsid w:val="493B390C"/>
    <w:rsid w:val="497D51C1"/>
    <w:rsid w:val="49D459C6"/>
    <w:rsid w:val="4A567859"/>
    <w:rsid w:val="4AA96514"/>
    <w:rsid w:val="4B6A6BA8"/>
    <w:rsid w:val="4B792FC0"/>
    <w:rsid w:val="4CFB67F2"/>
    <w:rsid w:val="4D087AC9"/>
    <w:rsid w:val="4DCC7869"/>
    <w:rsid w:val="4F7A1BB0"/>
    <w:rsid w:val="4FB93203"/>
    <w:rsid w:val="500837C8"/>
    <w:rsid w:val="501741DD"/>
    <w:rsid w:val="50420BDE"/>
    <w:rsid w:val="50571E36"/>
    <w:rsid w:val="51792416"/>
    <w:rsid w:val="51B80E28"/>
    <w:rsid w:val="52034486"/>
    <w:rsid w:val="52303557"/>
    <w:rsid w:val="535616A0"/>
    <w:rsid w:val="54870506"/>
    <w:rsid w:val="54B26344"/>
    <w:rsid w:val="54B412E3"/>
    <w:rsid w:val="55790F8F"/>
    <w:rsid w:val="562C1BFF"/>
    <w:rsid w:val="567E0528"/>
    <w:rsid w:val="56A42009"/>
    <w:rsid w:val="582C627B"/>
    <w:rsid w:val="59661C74"/>
    <w:rsid w:val="59794649"/>
    <w:rsid w:val="59B90810"/>
    <w:rsid w:val="5A1361E0"/>
    <w:rsid w:val="5AE4618A"/>
    <w:rsid w:val="5BA87C02"/>
    <w:rsid w:val="5C87332C"/>
    <w:rsid w:val="5C9A2950"/>
    <w:rsid w:val="5CB079AB"/>
    <w:rsid w:val="5D223CF7"/>
    <w:rsid w:val="5DAD353D"/>
    <w:rsid w:val="5DBD25D2"/>
    <w:rsid w:val="5EA510A4"/>
    <w:rsid w:val="5EE636C1"/>
    <w:rsid w:val="5FD7519C"/>
    <w:rsid w:val="602E2DC0"/>
    <w:rsid w:val="604233CA"/>
    <w:rsid w:val="60E045E9"/>
    <w:rsid w:val="61F626B0"/>
    <w:rsid w:val="647E6040"/>
    <w:rsid w:val="64A90B37"/>
    <w:rsid w:val="64B52EB6"/>
    <w:rsid w:val="653D115B"/>
    <w:rsid w:val="65A8179A"/>
    <w:rsid w:val="661D4BB2"/>
    <w:rsid w:val="66E42756"/>
    <w:rsid w:val="6705680E"/>
    <w:rsid w:val="684211C6"/>
    <w:rsid w:val="689715C0"/>
    <w:rsid w:val="69347F65"/>
    <w:rsid w:val="69424609"/>
    <w:rsid w:val="69474215"/>
    <w:rsid w:val="69DE5695"/>
    <w:rsid w:val="6BD0529B"/>
    <w:rsid w:val="6C2437FA"/>
    <w:rsid w:val="6C6C6040"/>
    <w:rsid w:val="6C7A0AFD"/>
    <w:rsid w:val="6C8F44E7"/>
    <w:rsid w:val="6CD27748"/>
    <w:rsid w:val="6D07370B"/>
    <w:rsid w:val="6DFC33E6"/>
    <w:rsid w:val="6E5A2325"/>
    <w:rsid w:val="6EF47D7C"/>
    <w:rsid w:val="70394EB6"/>
    <w:rsid w:val="70F426D4"/>
    <w:rsid w:val="714B1D0F"/>
    <w:rsid w:val="714E4838"/>
    <w:rsid w:val="71AB0967"/>
    <w:rsid w:val="721B64D9"/>
    <w:rsid w:val="7329729A"/>
    <w:rsid w:val="742908F7"/>
    <w:rsid w:val="74337BC6"/>
    <w:rsid w:val="74AA077D"/>
    <w:rsid w:val="74AF7018"/>
    <w:rsid w:val="74D27748"/>
    <w:rsid w:val="75027BF1"/>
    <w:rsid w:val="751E5313"/>
    <w:rsid w:val="75837090"/>
    <w:rsid w:val="75DE02D9"/>
    <w:rsid w:val="75FD7730"/>
    <w:rsid w:val="75FE5C87"/>
    <w:rsid w:val="76293D80"/>
    <w:rsid w:val="76692B57"/>
    <w:rsid w:val="776F41EF"/>
    <w:rsid w:val="77BC2983"/>
    <w:rsid w:val="77F34801"/>
    <w:rsid w:val="786864A9"/>
    <w:rsid w:val="78B67DB2"/>
    <w:rsid w:val="797E08FD"/>
    <w:rsid w:val="79B77714"/>
    <w:rsid w:val="7A82251A"/>
    <w:rsid w:val="7BC15779"/>
    <w:rsid w:val="7C551FA5"/>
    <w:rsid w:val="7C9A6A29"/>
    <w:rsid w:val="7CE95EF7"/>
    <w:rsid w:val="7D05732C"/>
    <w:rsid w:val="7D1B5F95"/>
    <w:rsid w:val="7D335A29"/>
    <w:rsid w:val="7D92108E"/>
    <w:rsid w:val="7DC00EFF"/>
    <w:rsid w:val="7DC87D11"/>
    <w:rsid w:val="7E0F3889"/>
    <w:rsid w:val="7F863EC3"/>
    <w:rsid w:val="7FE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525"/>
    </w:pPr>
    <w:rPr>
      <w:sz w:val="28"/>
    </w:rPr>
  </w:style>
  <w:style w:type="paragraph" w:styleId="4">
    <w:name w:val="Plain Text"/>
    <w:basedOn w:val="1"/>
    <w:uiPriority w:val="0"/>
    <w:rPr>
      <w:rFonts w:ascii="宋体" w:hAnsi="Courier New" w:eastAsia="宋体"/>
      <w:sz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表格正文"/>
    <w:basedOn w:val="1"/>
    <w:qFormat/>
    <w:uiPriority w:val="0"/>
    <w:pPr>
      <w:widowControl/>
      <w:jc w:val="center"/>
    </w:pPr>
    <w:rPr>
      <w:rFonts w:ascii="仿宋_GB2312" w:hAnsi="MS Sans Serif"/>
      <w:kern w:val="0"/>
      <w:sz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205</dc:creator>
  <cp:lastModifiedBy>Beauty LOVE 田</cp:lastModifiedBy>
  <dcterms:modified xsi:type="dcterms:W3CDTF">2019-10-10T01:33:55Z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